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关于宁波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 xml:space="preserve">            </w:t>
      </w:r>
      <w:r>
        <w:rPr>
          <w:rFonts w:hint="eastAsia" w:ascii="宋体" w:hAnsi="宋体" w:eastAsia="宋体"/>
          <w:b/>
          <w:sz w:val="44"/>
          <w:szCs w:val="44"/>
        </w:rPr>
        <w:t>有限公司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加入市燃气协会的推荐意见</w:t>
      </w:r>
    </w:p>
    <w:p>
      <w:pPr>
        <w:rPr>
          <w:rFonts w:hint="eastAsia" w:ascii="宋体" w:hAnsi="宋体" w:eastAsia="宋体"/>
          <w:sz w:val="44"/>
          <w:szCs w:val="44"/>
        </w:rPr>
      </w:pPr>
    </w:p>
    <w:p>
      <w:pPr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宁波市燃气协会：</w:t>
      </w:r>
    </w:p>
    <w:p>
      <w:pPr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宁波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30"/>
          <w:szCs w:val="30"/>
        </w:rPr>
        <w:t>有限公司成立于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/>
          <w:sz w:val="30"/>
          <w:szCs w:val="30"/>
          <w:lang w:eastAsia="zh-CN"/>
        </w:rPr>
        <w:t>月</w:t>
      </w:r>
      <w:r>
        <w:rPr>
          <w:rFonts w:hint="eastAsia" w:ascii="宋体" w:hAnsi="宋体" w:eastAsia="宋体"/>
          <w:sz w:val="30"/>
          <w:szCs w:val="30"/>
        </w:rPr>
        <w:t>，是</w:t>
      </w:r>
      <w:r>
        <w:rPr>
          <w:rFonts w:hint="eastAsia" w:ascii="宋体" w:hAnsi="宋体" w:eastAsia="宋体"/>
          <w:sz w:val="30"/>
          <w:szCs w:val="30"/>
          <w:lang w:eastAsia="zh-CN"/>
        </w:rPr>
        <w:t>一家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有限责任公司，注册资金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>万元，主要经营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        </w:t>
      </w:r>
      <w:r>
        <w:rPr>
          <w:rFonts w:hint="eastAsia" w:ascii="宋体" w:hAnsi="宋体" w:eastAsia="宋体"/>
          <w:sz w:val="30"/>
          <w:szCs w:val="30"/>
        </w:rPr>
        <w:t>等，于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/>
          <w:sz w:val="30"/>
          <w:szCs w:val="30"/>
        </w:rPr>
        <w:t>日向市燃气协会提出书面申请要求加入协会。根据协会《章程》有关规定，为加强行业之间的联系、协作和交流，不断发展壮大协会组织，同意推荐宁波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/>
          <w:sz w:val="30"/>
          <w:szCs w:val="30"/>
        </w:rPr>
        <w:t>有限公司加入协会组织，并提请协会理事会讨论。要求该公司入会后严格遵守协会章程，履行协会义务，为宁波市燃气协会发展作出贡献。</w:t>
      </w:r>
    </w:p>
    <w:p>
      <w:pPr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特此推荐。</w:t>
      </w:r>
    </w:p>
    <w:p>
      <w:pPr>
        <w:rPr>
          <w:rFonts w:hint="eastAsia" w:ascii="宋体" w:hAnsi="宋体" w:eastAsia="宋体"/>
          <w:sz w:val="30"/>
          <w:szCs w:val="30"/>
        </w:rPr>
      </w:pPr>
    </w:p>
    <w:p>
      <w:pPr>
        <w:rPr>
          <w:rFonts w:hint="eastAsia" w:ascii="宋体" w:hAnsi="宋体" w:eastAsia="宋体"/>
          <w:sz w:val="30"/>
          <w:szCs w:val="30"/>
        </w:rPr>
      </w:pPr>
    </w:p>
    <w:p>
      <w:pPr>
        <w:rPr>
          <w:rFonts w:hint="eastAsia" w:ascii="宋体" w:hAnsi="宋体" w:eastAsia="宋体"/>
          <w:sz w:val="30"/>
          <w:szCs w:val="30"/>
        </w:rPr>
      </w:pPr>
    </w:p>
    <w:p>
      <w:pPr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</w:t>
      </w:r>
    </w:p>
    <w:p>
      <w:pPr>
        <w:ind w:firstLine="2400" w:firstLineChars="8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推荐单位：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30"/>
          <w:szCs w:val="30"/>
        </w:rPr>
        <w:t>有限公司</w:t>
      </w:r>
    </w:p>
    <w:p>
      <w:pPr>
        <w:ind w:firstLine="3150" w:firstLineChars="105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二0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080"/>
    <w:rsid w:val="0033399D"/>
    <w:rsid w:val="005E7080"/>
    <w:rsid w:val="00E368F2"/>
    <w:rsid w:val="47891466"/>
    <w:rsid w:val="72FA22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47</Words>
  <Characters>271</Characters>
  <Lines>2</Lines>
  <Paragraphs>1</Paragraphs>
  <ScaleCrop>false</ScaleCrop>
  <LinksUpToDate>false</LinksUpToDate>
  <CharactersWithSpaces>317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2015-12-11T02:08:00Z</dcterms:created>
  <dc:creator>admin</dc:creator>
  <cp:lastModifiedBy>admin</cp:lastModifiedBy>
  <cp:lastPrinted>2015-12-11T02:17:00Z</cp:lastPrinted>
  <dcterms:modified xsi:type="dcterms:W3CDTF">2017-01-06T01:52:10Z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